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b w:val="1"/>
        </w:rPr>
      </w:pPr>
      <w:bookmarkStart w:colFirst="0" w:colLast="0" w:name="_c8aq9xn0oqvj" w:id="0"/>
      <w:bookmarkEnd w:id="0"/>
      <w:r w:rsidDel="00000000" w:rsidR="00000000" w:rsidRPr="00000000">
        <w:rPr>
          <w:rFonts w:ascii="Arial" w:cs="Arial" w:eastAsia="Arial" w:hAnsi="Arial"/>
          <w:b w:val="1"/>
          <w:rtl w:val="0"/>
        </w:rPr>
        <w:t xml:space="preserve">How to Get Free Sweeps Coins (SC) Before Playing Slots </w:t>
      </w:r>
    </w:p>
    <w:p w:rsidR="00000000" w:rsidDel="00000000" w:rsidP="00000000" w:rsidRDefault="00000000" w:rsidRPr="00000000" w14:paraId="00000002">
      <w:pPr>
        <w:pStyle w:val="Subtitle"/>
        <w:rPr>
          <w:rFonts w:ascii="Arial" w:cs="Arial" w:eastAsia="Arial" w:hAnsi="Arial"/>
          <w:b w:val="1"/>
          <w:color w:val="000000"/>
          <w:sz w:val="32"/>
          <w:szCs w:val="32"/>
          <w:shd w:fill="auto" w:val="clear"/>
        </w:rPr>
      </w:pPr>
      <w:bookmarkStart w:colFirst="0" w:colLast="0" w:name="_4s8b3w88tbfw" w:id="1"/>
      <w:bookmarkEnd w:id="1"/>
      <w:r w:rsidDel="00000000" w:rsidR="00000000" w:rsidRPr="00000000">
        <w:rPr>
          <w:rFonts w:ascii="Arial" w:cs="Arial" w:eastAsia="Arial" w:hAnsi="Arial"/>
          <w:b w:val="1"/>
          <w:color w:val="000000"/>
          <w:sz w:val="32"/>
          <w:szCs w:val="32"/>
          <w:shd w:fill="auto" w:val="clear"/>
          <w:rtl w:val="0"/>
        </w:rPr>
        <w:t xml:space="preserve">META • Stack up on free Sweeps Coins and start spinning those slots. </w:t>
      </w:r>
    </w:p>
    <w:p w:rsidR="00000000" w:rsidDel="00000000" w:rsidP="00000000" w:rsidRDefault="00000000" w:rsidRPr="00000000" w14:paraId="00000003">
      <w:pPr>
        <w:rPr>
          <w:rFonts w:ascii="Arial" w:cs="Arial" w:eastAsia="Arial" w:hAnsi="Arial"/>
          <w:sz w:val="26"/>
          <w:szCs w:val="26"/>
        </w:rPr>
      </w:pPr>
      <w:r w:rsidDel="00000000" w:rsidR="00000000" w:rsidRPr="00000000">
        <w:rPr>
          <w:rFonts w:ascii="Arial" w:cs="Arial" w:eastAsia="Arial" w:hAnsi="Arial"/>
          <w:sz w:val="26"/>
          <w:szCs w:val="26"/>
          <w:rtl w:val="0"/>
        </w:rPr>
        <w:t xml:space="preserve">Slots are the most </w:t>
      </w:r>
      <w:r w:rsidDel="00000000" w:rsidR="00000000" w:rsidRPr="00000000">
        <w:rPr>
          <w:rFonts w:ascii="Arial" w:cs="Arial" w:eastAsia="Arial" w:hAnsi="Arial"/>
          <w:sz w:val="26"/>
          <w:szCs w:val="26"/>
          <w:rtl w:val="0"/>
        </w:rPr>
        <w:t xml:space="preserve">popular game inside sweepstakes casinos. </w:t>
      </w:r>
    </w:p>
    <w:p w:rsidR="00000000" w:rsidDel="00000000" w:rsidP="00000000" w:rsidRDefault="00000000" w:rsidRPr="00000000" w14:paraId="00000004">
      <w:pPr>
        <w:rPr>
          <w:rFonts w:ascii="Arial" w:cs="Arial" w:eastAsia="Arial" w:hAnsi="Arial"/>
          <w:sz w:val="26"/>
          <w:szCs w:val="26"/>
        </w:rPr>
      </w:pPr>
      <w:r w:rsidDel="00000000" w:rsidR="00000000" w:rsidRPr="00000000">
        <w:rPr>
          <w:rFonts w:ascii="Arial" w:cs="Arial" w:eastAsia="Arial" w:hAnsi="Arial"/>
          <w:sz w:val="26"/>
          <w:szCs w:val="26"/>
          <w:rtl w:val="0"/>
        </w:rPr>
        <w:t xml:space="preserve">Stake.us</w:t>
      </w:r>
      <w:r w:rsidDel="00000000" w:rsidR="00000000" w:rsidRPr="00000000">
        <w:rPr>
          <w:rFonts w:ascii="Arial" w:cs="Arial" w:eastAsia="Arial" w:hAnsi="Arial"/>
          <w:sz w:val="26"/>
          <w:szCs w:val="26"/>
          <w:rtl w:val="0"/>
        </w:rPr>
        <w:t xml:space="preserve"> has well over 3,000 slots. WOW Vegas clocks in with 1,500. And even the classic Chumba Casino, known for its small game library, currently has 200 of them to pick from. </w:t>
      </w:r>
    </w:p>
    <w:p w:rsidR="00000000" w:rsidDel="00000000" w:rsidP="00000000" w:rsidRDefault="00000000" w:rsidRPr="00000000" w14:paraId="00000005">
      <w:pPr>
        <w:rPr>
          <w:rFonts w:ascii="Arial" w:cs="Arial" w:eastAsia="Arial" w:hAnsi="Arial"/>
          <w:sz w:val="26"/>
          <w:szCs w:val="26"/>
        </w:rPr>
      </w:pPr>
      <w:r w:rsidDel="00000000" w:rsidR="00000000" w:rsidRPr="00000000">
        <w:rPr>
          <w:rFonts w:ascii="Arial" w:cs="Arial" w:eastAsia="Arial" w:hAnsi="Arial"/>
          <w:sz w:val="26"/>
          <w:szCs w:val="26"/>
          <w:rtl w:val="0"/>
        </w:rPr>
        <w:t xml:space="preserve">When it comes to actually playing these slots, there are two choices: </w:t>
      </w:r>
    </w:p>
    <w:p w:rsidR="00000000" w:rsidDel="00000000" w:rsidP="00000000" w:rsidRDefault="00000000" w:rsidRPr="00000000" w14:paraId="00000006">
      <w:pPr>
        <w:numPr>
          <w:ilvl w:val="0"/>
          <w:numId w:val="1"/>
        </w:numPr>
        <w:spacing w:after="0" w:after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Bet Gold Coins (GC) if you’re just doing it for fun </w:t>
      </w:r>
    </w:p>
    <w:p w:rsidR="00000000" w:rsidDel="00000000" w:rsidP="00000000" w:rsidRDefault="00000000" w:rsidRPr="00000000" w14:paraId="00000007">
      <w:pPr>
        <w:numPr>
          <w:ilvl w:val="0"/>
          <w:numId w:val="1"/>
        </w:numPr>
        <w:spacing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Play with Sweeps Coins (SC) and compete for prizes</w:t>
      </w:r>
    </w:p>
    <w:p w:rsidR="00000000" w:rsidDel="00000000" w:rsidP="00000000" w:rsidRDefault="00000000" w:rsidRPr="00000000" w14:paraId="00000008">
      <w:pPr>
        <w:rPr>
          <w:rFonts w:ascii="Arial" w:cs="Arial" w:eastAsia="Arial" w:hAnsi="Arial"/>
          <w:sz w:val="26"/>
          <w:szCs w:val="26"/>
        </w:rPr>
      </w:pPr>
      <w:r w:rsidDel="00000000" w:rsidR="00000000" w:rsidRPr="00000000">
        <w:rPr>
          <w:rFonts w:ascii="Arial" w:cs="Arial" w:eastAsia="Arial" w:hAnsi="Arial"/>
          <w:sz w:val="26"/>
          <w:szCs w:val="26"/>
          <w:rtl w:val="0"/>
        </w:rPr>
        <w:t xml:space="preserve">Like most players, you’re probably most interested in prizes, so you’ll be using Sweeps Coins.</w:t>
      </w:r>
    </w:p>
    <w:p w:rsidR="00000000" w:rsidDel="00000000" w:rsidP="00000000" w:rsidRDefault="00000000" w:rsidRPr="00000000" w14:paraId="00000009">
      <w:pPr>
        <w:rPr>
          <w:rFonts w:ascii="Arial" w:cs="Arial" w:eastAsia="Arial" w:hAnsi="Arial"/>
          <w:sz w:val="26"/>
          <w:szCs w:val="26"/>
        </w:rPr>
      </w:pPr>
      <w:r w:rsidDel="00000000" w:rsidR="00000000" w:rsidRPr="00000000">
        <w:rPr>
          <w:rFonts w:ascii="Arial" w:cs="Arial" w:eastAsia="Arial" w:hAnsi="Arial"/>
          <w:sz w:val="26"/>
          <w:szCs w:val="26"/>
          <w:rtl w:val="0"/>
        </w:rPr>
        <w:t xml:space="preserve">1 SC is worth $1, and it’s surprisingly much easier than you think to get these coins for free. </w:t>
      </w:r>
    </w:p>
    <w:p w:rsidR="00000000" w:rsidDel="00000000" w:rsidP="00000000" w:rsidRDefault="00000000" w:rsidRPr="00000000" w14:paraId="0000000A">
      <w:pPr>
        <w:rPr>
          <w:rFonts w:ascii="Arial" w:cs="Arial" w:eastAsia="Arial" w:hAnsi="Arial"/>
          <w:sz w:val="26"/>
          <w:szCs w:val="26"/>
        </w:rPr>
      </w:pPr>
      <w:r w:rsidDel="00000000" w:rsidR="00000000" w:rsidRPr="00000000">
        <w:rPr>
          <w:rFonts w:ascii="Arial" w:cs="Arial" w:eastAsia="Arial" w:hAnsi="Arial"/>
          <w:sz w:val="26"/>
          <w:szCs w:val="26"/>
          <w:rtl w:val="0"/>
        </w:rPr>
        <w:t xml:space="preserve">Sure, you can splash endless amounts of money on coin packages, but the smarter option is to simply collect them for free instead. </w:t>
      </w:r>
    </w:p>
    <w:p w:rsidR="00000000" w:rsidDel="00000000" w:rsidP="00000000" w:rsidRDefault="00000000" w:rsidRPr="00000000" w14:paraId="0000000B">
      <w:pPr>
        <w:rPr>
          <w:rFonts w:ascii="Arial" w:cs="Arial" w:eastAsia="Arial" w:hAnsi="Arial"/>
          <w:sz w:val="26"/>
          <w:szCs w:val="26"/>
        </w:rPr>
      </w:pPr>
      <w:r w:rsidDel="00000000" w:rsidR="00000000" w:rsidRPr="00000000">
        <w:rPr>
          <w:rFonts w:ascii="Arial" w:cs="Arial" w:eastAsia="Arial" w:hAnsi="Arial"/>
          <w:sz w:val="26"/>
          <w:szCs w:val="26"/>
          <w:rtl w:val="0"/>
        </w:rPr>
        <w:t xml:space="preserve">This way, you can play sweepstakes slots and still potentially win prizes, all without having to risk your own money. </w:t>
      </w:r>
    </w:p>
    <w:p w:rsidR="00000000" w:rsidDel="00000000" w:rsidP="00000000" w:rsidRDefault="00000000" w:rsidRPr="00000000" w14:paraId="0000000C">
      <w:pPr>
        <w:rPr>
          <w:rFonts w:ascii="Arial" w:cs="Arial" w:eastAsia="Arial" w:hAnsi="Arial"/>
          <w:sz w:val="26"/>
          <w:szCs w:val="26"/>
        </w:rPr>
      </w:pPr>
      <w:r w:rsidDel="00000000" w:rsidR="00000000" w:rsidRPr="00000000">
        <w:rPr>
          <w:rFonts w:ascii="Arial" w:cs="Arial" w:eastAsia="Arial" w:hAnsi="Arial"/>
          <w:sz w:val="26"/>
          <w:szCs w:val="26"/>
          <w:rtl w:val="0"/>
        </w:rPr>
        <w:t xml:space="preserve">Here’s how. </w:t>
      </w:r>
    </w:p>
    <w:p w:rsidR="00000000" w:rsidDel="00000000" w:rsidP="00000000" w:rsidRDefault="00000000" w:rsidRPr="00000000" w14:paraId="0000000D">
      <w:pPr>
        <w:pStyle w:val="Heading1"/>
        <w:rPr>
          <w:rFonts w:ascii="Arial" w:cs="Arial" w:eastAsia="Arial" w:hAnsi="Arial"/>
          <w:b w:val="1"/>
        </w:rPr>
      </w:pPr>
      <w:bookmarkStart w:colFirst="0" w:colLast="0" w:name="_5bjaabqxhueg" w:id="2"/>
      <w:bookmarkEnd w:id="2"/>
      <w:r w:rsidDel="00000000" w:rsidR="00000000" w:rsidRPr="00000000">
        <w:rPr>
          <w:rFonts w:ascii="Arial" w:cs="Arial" w:eastAsia="Arial" w:hAnsi="Arial"/>
          <w:b w:val="1"/>
          <w:rtl w:val="0"/>
        </w:rPr>
        <w:t xml:space="preserve">How to Get Free Sweeps Coins </w:t>
      </w:r>
    </w:p>
    <w:p w:rsidR="00000000" w:rsidDel="00000000" w:rsidP="00000000" w:rsidRDefault="00000000" w:rsidRPr="00000000" w14:paraId="0000000E">
      <w:pPr>
        <w:pStyle w:val="Heading2"/>
        <w:rPr>
          <w:rFonts w:ascii="Arial" w:cs="Arial" w:eastAsia="Arial" w:hAnsi="Arial"/>
          <w:b w:val="1"/>
        </w:rPr>
      </w:pPr>
      <w:bookmarkStart w:colFirst="0" w:colLast="0" w:name="_kw1isdyljxdk" w:id="3"/>
      <w:bookmarkEnd w:id="3"/>
      <w:r w:rsidDel="00000000" w:rsidR="00000000" w:rsidRPr="00000000">
        <w:rPr>
          <w:rFonts w:ascii="Arial" w:cs="Arial" w:eastAsia="Arial" w:hAnsi="Arial"/>
          <w:b w:val="1"/>
          <w:rtl w:val="0"/>
        </w:rPr>
        <w:t xml:space="preserve">Sign Up Bonuses</w:t>
      </w:r>
    </w:p>
    <w:p w:rsidR="00000000" w:rsidDel="00000000" w:rsidP="00000000" w:rsidRDefault="00000000" w:rsidRPr="00000000" w14:paraId="0000000F">
      <w:pPr>
        <w:rPr>
          <w:rFonts w:ascii="Arial" w:cs="Arial" w:eastAsia="Arial" w:hAnsi="Arial"/>
          <w:sz w:val="26"/>
          <w:szCs w:val="26"/>
        </w:rPr>
      </w:pPr>
      <w:r w:rsidDel="00000000" w:rsidR="00000000" w:rsidRPr="00000000">
        <w:rPr>
          <w:rFonts w:ascii="Arial" w:cs="Arial" w:eastAsia="Arial" w:hAnsi="Arial"/>
          <w:sz w:val="26"/>
          <w:szCs w:val="26"/>
          <w:rtl w:val="0"/>
        </w:rPr>
        <w:t xml:space="preserve">The best (and fastest) way to earn free Sweeps Coins is by simply signing up with any of the leading sweepstakes casinos. Almost all of them, including </w:t>
      </w:r>
      <w:r w:rsidDel="00000000" w:rsidR="00000000" w:rsidRPr="00000000">
        <w:rPr>
          <w:rFonts w:ascii="Arial" w:cs="Arial" w:eastAsia="Arial" w:hAnsi="Arial"/>
          <w:sz w:val="26"/>
          <w:szCs w:val="26"/>
          <w:rtl w:val="0"/>
        </w:rPr>
        <w:t xml:space="preserve">Stake.us</w:t>
      </w:r>
      <w:r w:rsidDel="00000000" w:rsidR="00000000" w:rsidRPr="00000000">
        <w:rPr>
          <w:rFonts w:ascii="Arial" w:cs="Arial" w:eastAsia="Arial" w:hAnsi="Arial"/>
          <w:sz w:val="26"/>
          <w:szCs w:val="26"/>
          <w:rtl w:val="0"/>
        </w:rPr>
        <w:t xml:space="preserve">, WOW Vegas, and Luckyland Slots, offer some type of sign up bonus where you get free Gold Coins and Sweeps Coins as part of the deal. The biggest sign up bonus when it comes to pure sweeps coins is WOW Vegas, who according to </w:t>
      </w:r>
      <w:hyperlink r:id="rId6">
        <w:r w:rsidDel="00000000" w:rsidR="00000000" w:rsidRPr="00000000">
          <w:rPr>
            <w:rFonts w:ascii="Arial" w:cs="Arial" w:eastAsia="Arial" w:hAnsi="Arial"/>
            <w:color w:val="1155cc"/>
            <w:sz w:val="26"/>
            <w:szCs w:val="26"/>
            <w:u w:val="single"/>
            <w:rtl w:val="0"/>
          </w:rPr>
          <w:t xml:space="preserve">sweepskings.com</w:t>
        </w:r>
      </w:hyperlink>
      <w:r w:rsidDel="00000000" w:rsidR="00000000" w:rsidRPr="00000000">
        <w:rPr>
          <w:rFonts w:ascii="Arial" w:cs="Arial" w:eastAsia="Arial" w:hAnsi="Arial"/>
          <w:sz w:val="26"/>
          <w:szCs w:val="26"/>
          <w:rtl w:val="0"/>
        </w:rPr>
        <w:t xml:space="preserve"> give new players 250,000 WOW Coins and 5 Sweeps Coins when they join. That’s around $5 of coins for free, which is a great bonus. </w:t>
      </w:r>
    </w:p>
    <w:p w:rsidR="00000000" w:rsidDel="00000000" w:rsidP="00000000" w:rsidRDefault="00000000" w:rsidRPr="00000000" w14:paraId="00000010">
      <w:pPr>
        <w:pStyle w:val="Heading2"/>
        <w:rPr>
          <w:rFonts w:ascii="Arial" w:cs="Arial" w:eastAsia="Arial" w:hAnsi="Arial"/>
          <w:b w:val="1"/>
        </w:rPr>
      </w:pPr>
      <w:bookmarkStart w:colFirst="0" w:colLast="0" w:name="_z47rb9vlbas2" w:id="4"/>
      <w:bookmarkEnd w:id="4"/>
      <w:r w:rsidDel="00000000" w:rsidR="00000000" w:rsidRPr="00000000">
        <w:rPr>
          <w:rFonts w:ascii="Arial" w:cs="Arial" w:eastAsia="Arial" w:hAnsi="Arial"/>
          <w:b w:val="1"/>
          <w:rtl w:val="0"/>
        </w:rPr>
        <w:t xml:space="preserve">Daily Login Coins </w:t>
      </w:r>
    </w:p>
    <w:p w:rsidR="00000000" w:rsidDel="00000000" w:rsidP="00000000" w:rsidRDefault="00000000" w:rsidRPr="00000000" w14:paraId="00000011">
      <w:pPr>
        <w:rPr/>
      </w:pPr>
      <w:r w:rsidDel="00000000" w:rsidR="00000000" w:rsidRPr="00000000">
        <w:rPr>
          <w:rFonts w:ascii="Arial" w:cs="Arial" w:eastAsia="Arial" w:hAnsi="Arial"/>
          <w:sz w:val="26"/>
          <w:szCs w:val="26"/>
          <w:rtl w:val="0"/>
        </w:rPr>
        <w:t xml:space="preserve">Next, start taking advantage of Daily Login Coins. The only thing required of you here is remembering to log in to your sweepstakes casino account every 24 hours. When you do this, most of them will give you some free Sweeps Coins, both as a thank you and incentive to keep playing. </w:t>
      </w:r>
      <w:r w:rsidDel="00000000" w:rsidR="00000000" w:rsidRPr="00000000">
        <w:rPr>
          <w:rFonts w:ascii="Arial" w:cs="Arial" w:eastAsia="Arial" w:hAnsi="Arial"/>
          <w:sz w:val="26"/>
          <w:szCs w:val="26"/>
          <w:rtl w:val="0"/>
        </w:rPr>
        <w:t xml:space="preserve">Stake.us</w:t>
      </w:r>
      <w:r w:rsidDel="00000000" w:rsidR="00000000" w:rsidRPr="00000000">
        <w:rPr>
          <w:rFonts w:ascii="Arial" w:cs="Arial" w:eastAsia="Arial" w:hAnsi="Arial"/>
          <w:sz w:val="26"/>
          <w:szCs w:val="26"/>
          <w:rtl w:val="0"/>
        </w:rPr>
        <w:t xml:space="preserve"> currently gives players 1 SC every single day, so if you’re a Stake fan and remember to log in every day of the year, that’s 365 SC you can grab for nothing. It’s a no-brainer. </w:t>
      </w:r>
      <w:r w:rsidDel="00000000" w:rsidR="00000000" w:rsidRPr="00000000">
        <w:rPr>
          <w:rtl w:val="0"/>
        </w:rPr>
      </w:r>
    </w:p>
    <w:p w:rsidR="00000000" w:rsidDel="00000000" w:rsidP="00000000" w:rsidRDefault="00000000" w:rsidRPr="00000000" w14:paraId="00000012">
      <w:pPr>
        <w:pStyle w:val="Heading2"/>
        <w:rPr>
          <w:rFonts w:ascii="Arial" w:cs="Arial" w:eastAsia="Arial" w:hAnsi="Arial"/>
          <w:b w:val="1"/>
        </w:rPr>
      </w:pPr>
      <w:bookmarkStart w:colFirst="0" w:colLast="0" w:name="_cun562f51m0u" w:id="5"/>
      <w:bookmarkEnd w:id="5"/>
      <w:r w:rsidDel="00000000" w:rsidR="00000000" w:rsidRPr="00000000">
        <w:rPr>
          <w:rFonts w:ascii="Arial" w:cs="Arial" w:eastAsia="Arial" w:hAnsi="Arial"/>
          <w:b w:val="1"/>
          <w:rtl w:val="0"/>
        </w:rPr>
        <w:t xml:space="preserve">Mail-In Requests </w:t>
      </w:r>
    </w:p>
    <w:p w:rsidR="00000000" w:rsidDel="00000000" w:rsidP="00000000" w:rsidRDefault="00000000" w:rsidRPr="00000000" w14:paraId="00000013">
      <w:pPr>
        <w:rPr>
          <w:rFonts w:ascii="Arial" w:cs="Arial" w:eastAsia="Arial" w:hAnsi="Arial"/>
          <w:sz w:val="26"/>
          <w:szCs w:val="26"/>
        </w:rPr>
      </w:pPr>
      <w:r w:rsidDel="00000000" w:rsidR="00000000" w:rsidRPr="00000000">
        <w:rPr>
          <w:rFonts w:ascii="Arial" w:cs="Arial" w:eastAsia="Arial" w:hAnsi="Arial"/>
          <w:sz w:val="26"/>
          <w:szCs w:val="26"/>
          <w:rtl w:val="0"/>
        </w:rPr>
        <w:t xml:space="preserve">Another excellent free SC hack is to send mail-in requests to different sweepstakes casinos. All you have to do is send them a letter, attach your username and address, and request a small number of Sweeps Coins (e.g. 3 SC) for free. Most of the time, the sites will receive your letter and grant the request, so it’s a super easy way to stock up on Sweeps Coins by, effectively, only having to send a short letter. For example, Chumba Casino lets you request as many as 5 SC for free, but you’ll need to get the address right. </w:t>
      </w:r>
    </w:p>
    <w:p w:rsidR="00000000" w:rsidDel="00000000" w:rsidP="00000000" w:rsidRDefault="00000000" w:rsidRPr="00000000" w14:paraId="00000014">
      <w:pPr>
        <w:pStyle w:val="Heading2"/>
        <w:rPr>
          <w:rFonts w:ascii="Arial" w:cs="Arial" w:eastAsia="Arial" w:hAnsi="Arial"/>
          <w:b w:val="1"/>
        </w:rPr>
      </w:pPr>
      <w:bookmarkStart w:colFirst="0" w:colLast="0" w:name="_e913x0zgscwi" w:id="6"/>
      <w:bookmarkEnd w:id="6"/>
      <w:r w:rsidDel="00000000" w:rsidR="00000000" w:rsidRPr="00000000">
        <w:rPr>
          <w:rFonts w:ascii="Arial" w:cs="Arial" w:eastAsia="Arial" w:hAnsi="Arial"/>
          <w:b w:val="1"/>
          <w:rtl w:val="0"/>
        </w:rPr>
        <w:t xml:space="preserve">Social Media Giveaways</w:t>
      </w:r>
    </w:p>
    <w:p w:rsidR="00000000" w:rsidDel="00000000" w:rsidP="00000000" w:rsidRDefault="00000000" w:rsidRPr="00000000" w14:paraId="00000015">
      <w:pPr>
        <w:rPr>
          <w:rFonts w:ascii="Arial" w:cs="Arial" w:eastAsia="Arial" w:hAnsi="Arial"/>
          <w:sz w:val="26"/>
          <w:szCs w:val="26"/>
        </w:rPr>
      </w:pPr>
      <w:r w:rsidDel="00000000" w:rsidR="00000000" w:rsidRPr="00000000">
        <w:rPr>
          <w:rFonts w:ascii="Arial" w:cs="Arial" w:eastAsia="Arial" w:hAnsi="Arial"/>
          <w:sz w:val="26"/>
          <w:szCs w:val="26"/>
          <w:rtl w:val="0"/>
        </w:rPr>
        <w:t xml:space="preserve">Another good idea is to follow all the big sweepstakes casinos on Facebook, Instagram, and </w:t>
      </w:r>
      <w:hyperlink r:id="rId7">
        <w:r w:rsidDel="00000000" w:rsidR="00000000" w:rsidRPr="00000000">
          <w:rPr>
            <w:rFonts w:ascii="Arial" w:cs="Arial" w:eastAsia="Arial" w:hAnsi="Arial"/>
            <w:color w:val="1155cc"/>
            <w:sz w:val="26"/>
            <w:szCs w:val="26"/>
            <w:u w:val="single"/>
            <w:rtl w:val="0"/>
          </w:rPr>
          <w:t xml:space="preserve">X (formerly Twitter)</w:t>
        </w:r>
      </w:hyperlink>
      <w:r w:rsidDel="00000000" w:rsidR="00000000" w:rsidRPr="00000000">
        <w:rPr>
          <w:rFonts w:ascii="Arial" w:cs="Arial" w:eastAsia="Arial" w:hAnsi="Arial"/>
          <w:sz w:val="26"/>
          <w:szCs w:val="26"/>
          <w:rtl w:val="0"/>
        </w:rPr>
        <w:t xml:space="preserve">. What you’ll find is they regularly do Sweeps Coins giveaways, but you have to enter them on time to avoid missing out. One of the newer sweepstakes casinos, Dara Casino, is giving away 2,000 Sweeps Coins for free this month, and there'll be plenty of other similar giveaways happening at the same time, too. </w:t>
      </w:r>
      <w:r w:rsidDel="00000000" w:rsidR="00000000" w:rsidRPr="00000000">
        <w:rPr>
          <w:rtl w:val="0"/>
        </w:rPr>
      </w:r>
    </w:p>
    <w:p w:rsidR="00000000" w:rsidDel="00000000" w:rsidP="00000000" w:rsidRDefault="00000000" w:rsidRPr="00000000" w14:paraId="00000016">
      <w:pPr>
        <w:pStyle w:val="Heading2"/>
        <w:rPr>
          <w:rFonts w:ascii="Arial" w:cs="Arial" w:eastAsia="Arial" w:hAnsi="Arial"/>
          <w:b w:val="1"/>
        </w:rPr>
      </w:pPr>
      <w:bookmarkStart w:colFirst="0" w:colLast="0" w:name="_ye7njzu9v2rd" w:id="7"/>
      <w:bookmarkEnd w:id="7"/>
      <w:r w:rsidDel="00000000" w:rsidR="00000000" w:rsidRPr="00000000">
        <w:rPr>
          <w:rFonts w:ascii="Arial" w:cs="Arial" w:eastAsia="Arial" w:hAnsi="Arial"/>
          <w:b w:val="1"/>
          <w:rtl w:val="0"/>
        </w:rPr>
        <w:t xml:space="preserve">Referral Bonuses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sz w:val="26"/>
          <w:szCs w:val="26"/>
          <w:rtl w:val="0"/>
        </w:rPr>
        <w:t xml:space="preserve">Got friends who also like to gamble? Well, if they’re not a member of a sweepstakes casino yet, you can refer them and receive some free Sweeps Coins. Pulsz, WOW Vegas, McLuck, and countless other casinos currently have referral schemes that you can take advantage of (WOW Vegas alone gives you 20 SC per referral) so you should definitely take advantage of this. </w:t>
      </w:r>
      <w:r w:rsidDel="00000000" w:rsidR="00000000" w:rsidRPr="00000000">
        <w:rPr>
          <w:rtl w:val="0"/>
        </w:rPr>
      </w:r>
    </w:p>
    <w:p w:rsidR="00000000" w:rsidDel="00000000" w:rsidP="00000000" w:rsidRDefault="00000000" w:rsidRPr="00000000" w14:paraId="00000018">
      <w:pPr>
        <w:pStyle w:val="Heading2"/>
        <w:rPr>
          <w:rFonts w:ascii="Arial" w:cs="Arial" w:eastAsia="Arial" w:hAnsi="Arial"/>
          <w:b w:val="1"/>
        </w:rPr>
      </w:pPr>
      <w:bookmarkStart w:colFirst="0" w:colLast="0" w:name="_jbpgi5se12yy" w:id="8"/>
      <w:bookmarkEnd w:id="8"/>
      <w:r w:rsidDel="00000000" w:rsidR="00000000" w:rsidRPr="00000000">
        <w:rPr>
          <w:rFonts w:ascii="Arial" w:cs="Arial" w:eastAsia="Arial" w:hAnsi="Arial"/>
          <w:b w:val="1"/>
          <w:rtl w:val="0"/>
        </w:rPr>
        <w:t xml:space="preserve">The Best Sweepstakes Casino Slots </w:t>
      </w:r>
    </w:p>
    <w:p w:rsidR="00000000" w:rsidDel="00000000" w:rsidP="00000000" w:rsidRDefault="00000000" w:rsidRPr="00000000" w14:paraId="00000019">
      <w:pPr>
        <w:rPr>
          <w:rFonts w:ascii="Arial" w:cs="Arial" w:eastAsia="Arial" w:hAnsi="Arial"/>
          <w:sz w:val="26"/>
          <w:szCs w:val="26"/>
        </w:rPr>
      </w:pPr>
      <w:r w:rsidDel="00000000" w:rsidR="00000000" w:rsidRPr="00000000">
        <w:rPr>
          <w:rFonts w:ascii="Arial" w:cs="Arial" w:eastAsia="Arial" w:hAnsi="Arial"/>
          <w:sz w:val="26"/>
          <w:szCs w:val="26"/>
          <w:rtl w:val="0"/>
        </w:rPr>
        <w:t xml:space="preserve">There’s been a bit of a shake up in the sweepstakes casino space recently. </w:t>
      </w:r>
    </w:p>
    <w:p w:rsidR="00000000" w:rsidDel="00000000" w:rsidP="00000000" w:rsidRDefault="00000000" w:rsidRPr="00000000" w14:paraId="0000001A">
      <w:pPr>
        <w:rPr>
          <w:rFonts w:ascii="Arial" w:cs="Arial" w:eastAsia="Arial" w:hAnsi="Arial"/>
          <w:sz w:val="26"/>
          <w:szCs w:val="26"/>
        </w:rPr>
      </w:pPr>
      <w:r w:rsidDel="00000000" w:rsidR="00000000" w:rsidRPr="00000000">
        <w:rPr>
          <w:rFonts w:ascii="Arial" w:cs="Arial" w:eastAsia="Arial" w:hAnsi="Arial"/>
          <w:sz w:val="26"/>
          <w:szCs w:val="26"/>
          <w:rtl w:val="0"/>
        </w:rPr>
        <w:t xml:space="preserve">Pragmatic Play has decided to pull all of its games (including popular slots like Sugar Rush) from every sweepstakes casino on the internet, meaning there are now fewer slots than before to pick from. </w:t>
      </w:r>
    </w:p>
    <w:p w:rsidR="00000000" w:rsidDel="00000000" w:rsidP="00000000" w:rsidRDefault="00000000" w:rsidRPr="00000000" w14:paraId="0000001B">
      <w:pPr>
        <w:rPr>
          <w:rFonts w:ascii="Arial" w:cs="Arial" w:eastAsia="Arial" w:hAnsi="Arial"/>
          <w:sz w:val="26"/>
          <w:szCs w:val="26"/>
        </w:rPr>
      </w:pPr>
      <w:r w:rsidDel="00000000" w:rsidR="00000000" w:rsidRPr="00000000">
        <w:rPr>
          <w:rFonts w:ascii="Arial" w:cs="Arial" w:eastAsia="Arial" w:hAnsi="Arial"/>
          <w:sz w:val="26"/>
          <w:szCs w:val="26"/>
          <w:rtl w:val="0"/>
        </w:rPr>
        <w:t xml:space="preserve">So, now that Pragmatic Play is out, what are the best sweepstakes casino slots you can still play? </w:t>
      </w:r>
    </w:p>
    <w:p w:rsidR="00000000" w:rsidDel="00000000" w:rsidP="00000000" w:rsidRDefault="00000000" w:rsidRPr="00000000" w14:paraId="0000001C">
      <w:pPr>
        <w:ind w:left="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Here are some of our top picks</w:t>
      </w:r>
    </w:p>
    <w:p w:rsidR="00000000" w:rsidDel="00000000" w:rsidP="00000000" w:rsidRDefault="00000000" w:rsidRPr="00000000" w14:paraId="0000001D">
      <w:pPr>
        <w:numPr>
          <w:ilvl w:val="0"/>
          <w:numId w:val="3"/>
        </w:numPr>
        <w:spacing w:after="0" w:afterAutospacing="0"/>
        <w:ind w:left="720" w:hanging="360"/>
        <w:rPr>
          <w:rFonts w:ascii="Arial" w:cs="Arial" w:eastAsia="Arial" w:hAnsi="Arial"/>
          <w:b w:val="1"/>
          <w:sz w:val="26"/>
          <w:szCs w:val="26"/>
        </w:rPr>
      </w:pPr>
      <w:hyperlink r:id="rId8">
        <w:r w:rsidDel="00000000" w:rsidR="00000000" w:rsidRPr="00000000">
          <w:rPr>
            <w:rFonts w:ascii="Arial" w:cs="Arial" w:eastAsia="Arial" w:hAnsi="Arial"/>
            <w:b w:val="1"/>
            <w:color w:val="1155cc"/>
            <w:sz w:val="26"/>
            <w:szCs w:val="26"/>
            <w:u w:val="single"/>
            <w:rtl w:val="0"/>
          </w:rPr>
          <w:t xml:space="preserve">Starburst Slot (NetEnt)</w:t>
        </w:r>
      </w:hyperlink>
      <w:r w:rsidDel="00000000" w:rsidR="00000000" w:rsidRPr="00000000">
        <w:rPr>
          <w:rtl w:val="0"/>
        </w:rPr>
      </w:r>
    </w:p>
    <w:p w:rsidR="00000000" w:rsidDel="00000000" w:rsidP="00000000" w:rsidRDefault="00000000" w:rsidRPr="00000000" w14:paraId="0000001E">
      <w:pPr>
        <w:numPr>
          <w:ilvl w:val="0"/>
          <w:numId w:val="3"/>
        </w:numPr>
        <w:spacing w:after="0" w:afterAutospacing="0"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Clover Coins 3x3 (Tada Gaming)</w:t>
      </w:r>
    </w:p>
    <w:p w:rsidR="00000000" w:rsidDel="00000000" w:rsidP="00000000" w:rsidRDefault="00000000" w:rsidRPr="00000000" w14:paraId="0000001F">
      <w:pPr>
        <w:numPr>
          <w:ilvl w:val="0"/>
          <w:numId w:val="3"/>
        </w:numPr>
        <w:spacing w:after="0" w:afterAutospacing="0"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Le Zeus (Hacksaw Gaming)</w:t>
      </w:r>
    </w:p>
    <w:p w:rsidR="00000000" w:rsidDel="00000000" w:rsidP="00000000" w:rsidRDefault="00000000" w:rsidRPr="00000000" w14:paraId="00000020">
      <w:pPr>
        <w:numPr>
          <w:ilvl w:val="0"/>
          <w:numId w:val="3"/>
        </w:numPr>
        <w:spacing w:after="0" w:afterAutospacing="0"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Sweety Treaty (Gladiator)</w:t>
      </w:r>
    </w:p>
    <w:p w:rsidR="00000000" w:rsidDel="00000000" w:rsidP="00000000" w:rsidRDefault="00000000" w:rsidRPr="00000000" w14:paraId="00000021">
      <w:pPr>
        <w:numPr>
          <w:ilvl w:val="0"/>
          <w:numId w:val="3"/>
        </w:numPr>
        <w:spacing w:after="0" w:afterAutospacing="0"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WOW Lucky Fruits (a WOW Vegas-exclusive slot)</w:t>
      </w:r>
    </w:p>
    <w:p w:rsidR="00000000" w:rsidDel="00000000" w:rsidP="00000000" w:rsidRDefault="00000000" w:rsidRPr="00000000" w14:paraId="00000022">
      <w:pPr>
        <w:numPr>
          <w:ilvl w:val="0"/>
          <w:numId w:val="3"/>
        </w:numPr>
        <w:spacing w:before="0" w:beforeAutospacing="0"/>
        <w:ind w:left="720" w:hanging="36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Olympus Trueways (BGaming)</w:t>
      </w:r>
    </w:p>
    <w:p w:rsidR="00000000" w:rsidDel="00000000" w:rsidP="00000000" w:rsidRDefault="00000000" w:rsidRPr="00000000" w14:paraId="00000023">
      <w:pPr>
        <w:rPr>
          <w:rFonts w:ascii="Arial" w:cs="Arial" w:eastAsia="Arial" w:hAnsi="Arial"/>
          <w:sz w:val="26"/>
          <w:szCs w:val="26"/>
        </w:rPr>
      </w:pPr>
      <w:r w:rsidDel="00000000" w:rsidR="00000000" w:rsidRPr="00000000">
        <w:rPr>
          <w:rFonts w:ascii="Arial" w:cs="Arial" w:eastAsia="Arial" w:hAnsi="Arial"/>
          <w:sz w:val="26"/>
          <w:szCs w:val="26"/>
          <w:rtl w:val="0"/>
        </w:rPr>
        <w:t xml:space="preserve">As is the case with every sweepstakes slot, you can play using either Gold Coins or Sweeps Coins. Of course, it’s highly recommended you start with Gold Coins as a form of practice, as you can learn the different symbols and slot mechanics before eventually betting your Sweeps Coins. And remember, the higher the RTP, the better the slot is for long-term payouts when you’re chasing prizes. </w:t>
      </w:r>
      <w:r w:rsidDel="00000000" w:rsidR="00000000" w:rsidRPr="00000000">
        <w:rPr>
          <w:rtl w:val="0"/>
        </w:rPr>
      </w:r>
    </w:p>
    <w:p w:rsidR="00000000" w:rsidDel="00000000" w:rsidP="00000000" w:rsidRDefault="00000000" w:rsidRPr="00000000" w14:paraId="00000024">
      <w:pPr>
        <w:pStyle w:val="Heading2"/>
        <w:rPr>
          <w:rFonts w:ascii="Arial" w:cs="Arial" w:eastAsia="Arial" w:hAnsi="Arial"/>
          <w:b w:val="1"/>
        </w:rPr>
      </w:pPr>
      <w:bookmarkStart w:colFirst="0" w:colLast="0" w:name="_9pp9rdgb3rm1" w:id="9"/>
      <w:bookmarkEnd w:id="9"/>
      <w:r w:rsidDel="00000000" w:rsidR="00000000" w:rsidRPr="00000000">
        <w:rPr>
          <w:rFonts w:ascii="Arial" w:cs="Arial" w:eastAsia="Arial" w:hAnsi="Arial"/>
          <w:b w:val="1"/>
          <w:rtl w:val="0"/>
        </w:rPr>
        <w:t xml:space="preserve">Redeeming Prizes with Sweeps Coins </w:t>
      </w:r>
    </w:p>
    <w:p w:rsidR="00000000" w:rsidDel="00000000" w:rsidP="00000000" w:rsidRDefault="00000000" w:rsidRPr="00000000" w14:paraId="00000025">
      <w:pPr>
        <w:rPr>
          <w:rFonts w:ascii="Arial" w:cs="Arial" w:eastAsia="Arial" w:hAnsi="Arial"/>
          <w:sz w:val="26"/>
          <w:szCs w:val="26"/>
        </w:rPr>
      </w:pPr>
      <w:r w:rsidDel="00000000" w:rsidR="00000000" w:rsidRPr="00000000">
        <w:rPr>
          <w:rFonts w:ascii="Arial" w:cs="Arial" w:eastAsia="Arial" w:hAnsi="Arial"/>
          <w:sz w:val="26"/>
          <w:szCs w:val="26"/>
          <w:rtl w:val="0"/>
        </w:rPr>
        <w:t xml:space="preserve">Speaking of prizes, we’ve put together a complete breakdown of the prize redemption process for players using Sweeps Coins: </w:t>
      </w:r>
    </w:p>
    <w:p w:rsidR="00000000" w:rsidDel="00000000" w:rsidP="00000000" w:rsidRDefault="00000000" w:rsidRPr="00000000" w14:paraId="00000026">
      <w:pPr>
        <w:numPr>
          <w:ilvl w:val="0"/>
          <w:numId w:val="2"/>
        </w:numPr>
        <w:spacing w:after="0" w:afterAutospacing="0"/>
        <w:ind w:left="720" w:hanging="360"/>
        <w:rPr>
          <w:rFonts w:ascii="Arial" w:cs="Arial" w:eastAsia="Arial" w:hAnsi="Arial"/>
          <w:sz w:val="26"/>
          <w:szCs w:val="26"/>
        </w:rPr>
      </w:pPr>
      <w:r w:rsidDel="00000000" w:rsidR="00000000" w:rsidRPr="00000000">
        <w:rPr>
          <w:rFonts w:ascii="Arial" w:cs="Arial" w:eastAsia="Arial" w:hAnsi="Arial"/>
          <w:b w:val="1"/>
          <w:sz w:val="26"/>
          <w:szCs w:val="26"/>
          <w:rtl w:val="0"/>
        </w:rPr>
        <w:t xml:space="preserve">Play Slots &amp; Win Sweeps Coins. </w:t>
      </w:r>
      <w:r w:rsidDel="00000000" w:rsidR="00000000" w:rsidRPr="00000000">
        <w:rPr>
          <w:rFonts w:ascii="Arial" w:cs="Arial" w:eastAsia="Arial" w:hAnsi="Arial"/>
          <w:sz w:val="26"/>
          <w:szCs w:val="26"/>
          <w:rtl w:val="0"/>
        </w:rPr>
        <w:t xml:space="preserve">Whether you play Sweety Treaty, Olympus Trueways, or a completely random slot, you’ll need to win some spins before it’s possible to start redeeming prizes. Once you’ve collected enough Sweeps Coins, it’s then possible to redeem prizes. </w:t>
      </w:r>
    </w:p>
    <w:p w:rsidR="00000000" w:rsidDel="00000000" w:rsidP="00000000" w:rsidRDefault="00000000" w:rsidRPr="00000000" w14:paraId="00000027">
      <w:pPr>
        <w:numPr>
          <w:ilvl w:val="0"/>
          <w:numId w:val="2"/>
        </w:numPr>
        <w:spacing w:after="0" w:afterAutospacing="0" w:before="0" w:beforeAutospacing="0"/>
        <w:ind w:left="720" w:hanging="360"/>
        <w:rPr>
          <w:rFonts w:ascii="Arial" w:cs="Arial" w:eastAsia="Arial" w:hAnsi="Arial"/>
          <w:sz w:val="26"/>
          <w:szCs w:val="26"/>
        </w:rPr>
      </w:pPr>
      <w:r w:rsidDel="00000000" w:rsidR="00000000" w:rsidRPr="00000000">
        <w:rPr>
          <w:rFonts w:ascii="Arial" w:cs="Arial" w:eastAsia="Arial" w:hAnsi="Arial"/>
          <w:b w:val="1"/>
          <w:sz w:val="26"/>
          <w:szCs w:val="26"/>
          <w:rtl w:val="0"/>
        </w:rPr>
        <w:t xml:space="preserve">Head to Your Sweepstakes Casino Shop.</w:t>
      </w:r>
      <w:r w:rsidDel="00000000" w:rsidR="00000000" w:rsidRPr="00000000">
        <w:rPr>
          <w:rFonts w:ascii="Arial" w:cs="Arial" w:eastAsia="Arial" w:hAnsi="Arial"/>
          <w:sz w:val="26"/>
          <w:szCs w:val="26"/>
          <w:rtl w:val="0"/>
        </w:rPr>
        <w:t xml:space="preserve"> Every sweepstakes casino has a prize redemption shop where you can pick from cash transfers, gift cards and more. All that’s required on your side is choosing the amount of coins you’d like to exchange. For instance, you might swap 20 Sweeps Coins for a $20 Amazon giftcard. </w:t>
      </w:r>
    </w:p>
    <w:p w:rsidR="00000000" w:rsidDel="00000000" w:rsidP="00000000" w:rsidRDefault="00000000" w:rsidRPr="00000000" w14:paraId="00000028">
      <w:pPr>
        <w:numPr>
          <w:ilvl w:val="0"/>
          <w:numId w:val="2"/>
        </w:numPr>
        <w:spacing w:before="0" w:beforeAutospacing="0"/>
        <w:ind w:left="720" w:hanging="360"/>
        <w:rPr>
          <w:rFonts w:ascii="Arial" w:cs="Arial" w:eastAsia="Arial" w:hAnsi="Arial"/>
          <w:sz w:val="26"/>
          <w:szCs w:val="26"/>
        </w:rPr>
      </w:pPr>
      <w:r w:rsidDel="00000000" w:rsidR="00000000" w:rsidRPr="00000000">
        <w:rPr>
          <w:rFonts w:ascii="Arial" w:cs="Arial" w:eastAsia="Arial" w:hAnsi="Arial"/>
          <w:b w:val="1"/>
          <w:sz w:val="26"/>
          <w:szCs w:val="26"/>
          <w:rtl w:val="0"/>
        </w:rPr>
        <w:t xml:space="preserve">Enjoy Your Prize.</w:t>
      </w:r>
      <w:r w:rsidDel="00000000" w:rsidR="00000000" w:rsidRPr="00000000">
        <w:rPr>
          <w:rFonts w:ascii="Arial" w:cs="Arial" w:eastAsia="Arial" w:hAnsi="Arial"/>
          <w:sz w:val="26"/>
          <w:szCs w:val="26"/>
          <w:rtl w:val="0"/>
        </w:rPr>
        <w:t xml:space="preserve"> Sweepstakes casinos are stacked with prizes and give out thousands of them every day. And if you play smart on the slots with your available Sweeps Coins, you’ll be able to redeem plenty of them over time.</w:t>
      </w:r>
    </w:p>
    <w:p w:rsidR="00000000" w:rsidDel="00000000" w:rsidP="00000000" w:rsidRDefault="00000000" w:rsidRPr="00000000" w14:paraId="00000029">
      <w:pPr>
        <w:ind w:left="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Remember, if you ever run low on Sweeps Coins, it’s possible to straight-up buy them in exchange for money. The only downside to this, though, is that it means you’re effectively risking your own money, which is why it’s highly recommended you use all of the free SC methods provided in this guide. </w:t>
      </w:r>
    </w:p>
    <w:p w:rsidR="00000000" w:rsidDel="00000000" w:rsidP="00000000" w:rsidRDefault="00000000" w:rsidRPr="00000000" w14:paraId="0000002A">
      <w:pPr>
        <w:ind w:left="0"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Free Sweeps Coins still get you a seat at the table but without the risk involved, making them the best option for casual and pro players. </w:t>
      </w:r>
    </w:p>
    <w:p w:rsidR="00000000" w:rsidDel="00000000" w:rsidP="00000000" w:rsidRDefault="00000000" w:rsidRPr="00000000" w14:paraId="0000002B">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C">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D">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ExtraBold">
    <w:embedBold w:fontKey="{00000000-0000-0000-0000-000000000000}" r:id="rId1" w:subsetted="0"/>
    <w:embedBoldItalic w:fontKey="{00000000-0000-0000-0000-000000000000}" r:id="rId2" w:subsetted="0"/>
  </w:font>
  <w:font w:name="Roboto Black">
    <w:embedBold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200" w:before="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Roboto ExtraBold" w:cs="Roboto ExtraBold" w:eastAsia="Roboto ExtraBold" w:hAnsi="Roboto ExtraBold"/>
      <w:sz w:val="48"/>
      <w:szCs w:val="48"/>
    </w:rPr>
  </w:style>
  <w:style w:type="paragraph" w:styleId="Heading2">
    <w:name w:val="heading 2"/>
    <w:basedOn w:val="Normal"/>
    <w:next w:val="Normal"/>
    <w:pPr>
      <w:keepNext w:val="1"/>
      <w:keepLines w:val="1"/>
      <w:spacing w:after="120" w:before="360" w:lineRule="auto"/>
    </w:pPr>
    <w:rPr>
      <w:rFonts w:ascii="Roboto ExtraBold" w:cs="Roboto ExtraBold" w:eastAsia="Roboto ExtraBold" w:hAnsi="Roboto ExtraBold"/>
      <w:sz w:val="44"/>
      <w:szCs w:val="44"/>
    </w:rPr>
  </w:style>
  <w:style w:type="paragraph" w:styleId="Heading3">
    <w:name w:val="heading 3"/>
    <w:basedOn w:val="Normal"/>
    <w:next w:val="Normal"/>
    <w:pPr>
      <w:keepNext w:val="1"/>
      <w:keepLines w:val="1"/>
      <w:spacing w:after="80" w:before="320" w:lineRule="auto"/>
    </w:pPr>
    <w:rPr>
      <w:b w:val="1"/>
      <w:sz w:val="40"/>
      <w:szCs w:val="40"/>
    </w:rPr>
  </w:style>
  <w:style w:type="paragraph" w:styleId="Heading4">
    <w:name w:val="heading 4"/>
    <w:basedOn w:val="Normal"/>
    <w:next w:val="Normal"/>
    <w:pPr>
      <w:keepNext w:val="1"/>
      <w:keepLines w:val="1"/>
      <w:spacing w:after="80" w:before="280" w:lineRule="auto"/>
    </w:pPr>
    <w:rPr>
      <w:b w:val="1"/>
      <w:sz w:val="36"/>
      <w:szCs w:val="3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360" w:lineRule="auto"/>
    </w:pPr>
    <w:rPr>
      <w:rFonts w:ascii="Roboto Black" w:cs="Roboto Black" w:eastAsia="Roboto Black" w:hAnsi="Roboto Black"/>
      <w:sz w:val="52"/>
      <w:szCs w:val="52"/>
    </w:rPr>
  </w:style>
  <w:style w:type="paragraph" w:styleId="Subtitle">
    <w:name w:val="Subtitle"/>
    <w:basedOn w:val="Normal"/>
    <w:next w:val="Normal"/>
    <w:pPr>
      <w:keepNext w:val="1"/>
      <w:keepLines w:val="1"/>
      <w:spacing w:after="320" w:lineRule="auto"/>
    </w:pPr>
    <w:rPr>
      <w:rFonts w:ascii="Roboto SemiBold" w:cs="Roboto SemiBold" w:eastAsia="Roboto SemiBold" w:hAnsi="Roboto SemiBold"/>
      <w:color w:val="666666"/>
      <w:sz w:val="30"/>
      <w:szCs w:val="30"/>
      <w:shd w:fill="e06666" w:val="clea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weepskings.com/" TargetMode="External"/><Relationship Id="rId7" Type="http://schemas.openxmlformats.org/officeDocument/2006/relationships/hyperlink" Target="https://www.euronews.com/next/2024/05/18/elon-musks-x-sheds-the-last-of-its-twitter-branding-by-changing-web-address-to-xcom" TargetMode="External"/><Relationship Id="rId8" Type="http://schemas.openxmlformats.org/officeDocument/2006/relationships/hyperlink" Target="https://freestarburstslo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ExtraBold-bold.ttf"/><Relationship Id="rId2" Type="http://schemas.openxmlformats.org/officeDocument/2006/relationships/font" Target="fonts/RobotoExtraBold-boldItalic.ttf"/><Relationship Id="rId3" Type="http://schemas.openxmlformats.org/officeDocument/2006/relationships/font" Target="fonts/RobotoBlack-bold.ttf"/><Relationship Id="rId4" Type="http://schemas.openxmlformats.org/officeDocument/2006/relationships/font" Target="fonts/RobotoBlack-boldItalic.ttf"/><Relationship Id="rId11" Type="http://schemas.openxmlformats.org/officeDocument/2006/relationships/font" Target="fonts/RobotoSemiBold-italic.ttf"/><Relationship Id="rId10" Type="http://schemas.openxmlformats.org/officeDocument/2006/relationships/font" Target="fonts/RobotoSemiBold-bold.ttf"/><Relationship Id="rId12" Type="http://schemas.openxmlformats.org/officeDocument/2006/relationships/font" Target="fonts/RobotoSemiBold-boldItalic.ttf"/><Relationship Id="rId9" Type="http://schemas.openxmlformats.org/officeDocument/2006/relationships/font" Target="fonts/RobotoSemiBold-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